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3F" w:rsidRDefault="00062F3F" w:rsidP="00062F3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ОМСКИЙ МУНИЦИПАЛЬНЫЙ РАЙОН ОМСКОЙ ОБЛАСТИ</w:t>
      </w:r>
    </w:p>
    <w:p w:rsidR="00062F3F" w:rsidRDefault="00062F3F" w:rsidP="00062F3F">
      <w:pPr>
        <w:pStyle w:val="a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62F3F" w:rsidTr="00062F3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2F3F" w:rsidRDefault="00062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62F3F" w:rsidRPr="00062F3F" w:rsidRDefault="00062F3F" w:rsidP="00062F3F">
      <w:pPr>
        <w:pStyle w:val="a3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 w:rsidRPr="00062F3F"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062F3F" w:rsidRDefault="00062F3F" w:rsidP="00062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2F3F" w:rsidRDefault="00BA7C36" w:rsidP="00062F3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2F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6CD">
        <w:rPr>
          <w:rFonts w:ascii="Times New Roman" w:hAnsi="Times New Roman" w:cs="Times New Roman"/>
          <w:sz w:val="28"/>
          <w:szCs w:val="28"/>
        </w:rPr>
        <w:t>25.03.2022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F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6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62F3F" w:rsidRDefault="00062F3F" w:rsidP="00062F3F"/>
    <w:p w:rsidR="00062F3F" w:rsidRDefault="00062F3F" w:rsidP="00062F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особого противопожарного режима  на территории Калининского сельского поселения Омского муниципального района Омской области</w:t>
      </w:r>
    </w:p>
    <w:p w:rsidR="00062F3F" w:rsidRDefault="00062F3F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F3F" w:rsidRDefault="007F3F5A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05740">
        <w:rPr>
          <w:rFonts w:ascii="Times New Roman" w:hAnsi="Times New Roman" w:cs="Times New Roman"/>
          <w:sz w:val="28"/>
          <w:szCs w:val="28"/>
        </w:rPr>
        <w:t>повышением пожарной опасности, в целях обеспечения пожарной безопасности, защиты жизни и здоровья граждан и их имущества от пожаров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Калининского сельского поселения Омского муниципального района Омской области, на основании</w:t>
      </w:r>
      <w:r w:rsidR="00062F3F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BA7C36">
        <w:rPr>
          <w:rFonts w:ascii="Times New Roman" w:hAnsi="Times New Roman" w:cs="Times New Roman"/>
          <w:sz w:val="28"/>
          <w:szCs w:val="28"/>
        </w:rPr>
        <w:t>16.09.2020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7C36">
        <w:rPr>
          <w:rFonts w:ascii="Times New Roman" w:hAnsi="Times New Roman" w:cs="Times New Roman"/>
          <w:sz w:val="28"/>
          <w:szCs w:val="28"/>
        </w:rPr>
        <w:t>1479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A7C36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="00BA7C3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A7C36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740">
        <w:rPr>
          <w:rFonts w:ascii="Times New Roman" w:hAnsi="Times New Roman" w:cs="Times New Roman"/>
          <w:sz w:val="28"/>
          <w:szCs w:val="28"/>
        </w:rPr>
        <w:t>приказа Министра Региональной безопасности Омской области от</w:t>
      </w:r>
      <w:proofErr w:type="gramEnd"/>
      <w:r w:rsidR="00E05740">
        <w:rPr>
          <w:rFonts w:ascii="Times New Roman" w:hAnsi="Times New Roman" w:cs="Times New Roman"/>
          <w:sz w:val="28"/>
          <w:szCs w:val="28"/>
        </w:rPr>
        <w:t xml:space="preserve"> 25.03.2021 г. № 13-П, </w:t>
      </w:r>
      <w:r w:rsidR="00062F3F">
        <w:rPr>
          <w:rFonts w:ascii="Times New Roman" w:hAnsi="Times New Roman" w:cs="Times New Roman"/>
          <w:sz w:val="28"/>
          <w:szCs w:val="28"/>
        </w:rPr>
        <w:t>руководствуясь Уставом Калининского сельского поселения Омского муниц</w:t>
      </w:r>
      <w:r w:rsidR="00A341B0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</w:p>
    <w:p w:rsidR="00A341B0" w:rsidRDefault="00A341B0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F3F" w:rsidRPr="0047715A" w:rsidRDefault="00062F3F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1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41B0" w:rsidRDefault="00A341B0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14C" w:rsidRPr="001E214C" w:rsidRDefault="00A341B0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1E214C">
        <w:rPr>
          <w:rFonts w:ascii="Times New Roman" w:hAnsi="Times New Roman" w:cs="Times New Roman"/>
          <w:sz w:val="28"/>
          <w:szCs w:val="28"/>
        </w:rPr>
        <w:t>.</w:t>
      </w:r>
      <w:r w:rsidR="001E214C">
        <w:rPr>
          <w:sz w:val="28"/>
          <w:szCs w:val="28"/>
        </w:rPr>
        <w:t xml:space="preserve"> </w:t>
      </w:r>
      <w:r w:rsidR="001E214C" w:rsidRPr="001E214C">
        <w:rPr>
          <w:rFonts w:ascii="Times New Roman" w:hAnsi="Times New Roman" w:cs="Times New Roman"/>
          <w:sz w:val="28"/>
          <w:szCs w:val="28"/>
        </w:rPr>
        <w:t xml:space="preserve">Установить на территории Калининского сельского поселения Омского муниципального района Омской области особый противопожарный режим с 12 апреля </w:t>
      </w:r>
      <w:r w:rsidR="00BA7C36">
        <w:rPr>
          <w:rFonts w:ascii="Times New Roman" w:hAnsi="Times New Roman" w:cs="Times New Roman"/>
          <w:sz w:val="28"/>
          <w:szCs w:val="28"/>
        </w:rPr>
        <w:t>202</w:t>
      </w:r>
      <w:r w:rsidR="008146CD">
        <w:rPr>
          <w:rFonts w:ascii="Times New Roman" w:hAnsi="Times New Roman" w:cs="Times New Roman"/>
          <w:sz w:val="28"/>
          <w:szCs w:val="28"/>
        </w:rPr>
        <w:t>2</w:t>
      </w:r>
      <w:r w:rsidR="00BA7C3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14C" w:rsidRPr="001E214C">
        <w:rPr>
          <w:rFonts w:ascii="Times New Roman" w:hAnsi="Times New Roman" w:cs="Times New Roman"/>
          <w:sz w:val="28"/>
          <w:szCs w:val="28"/>
        </w:rPr>
        <w:t>по 20 ноября 202</w:t>
      </w:r>
      <w:r w:rsidR="008146CD">
        <w:rPr>
          <w:rFonts w:ascii="Times New Roman" w:hAnsi="Times New Roman" w:cs="Times New Roman"/>
          <w:sz w:val="28"/>
          <w:szCs w:val="28"/>
        </w:rPr>
        <w:t>2</w:t>
      </w:r>
      <w:r w:rsidR="001E214C" w:rsidRPr="001E21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E214C" w:rsidRDefault="00521008" w:rsidP="00BA7C36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1E214C">
        <w:rPr>
          <w:sz w:val="28"/>
          <w:szCs w:val="28"/>
        </w:rPr>
        <w:t xml:space="preserve"> </w:t>
      </w:r>
      <w:r w:rsidR="000011B6">
        <w:rPr>
          <w:sz w:val="28"/>
          <w:szCs w:val="28"/>
        </w:rPr>
        <w:t xml:space="preserve"> </w:t>
      </w:r>
      <w:r w:rsidR="001E214C" w:rsidRPr="001E214C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  <w:r w:rsidR="001E214C">
        <w:rPr>
          <w:sz w:val="28"/>
          <w:szCs w:val="28"/>
        </w:rPr>
        <w:t>:</w:t>
      </w:r>
    </w:p>
    <w:p w:rsidR="001E214C" w:rsidRPr="001E214C" w:rsidRDefault="004A1561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4C">
        <w:rPr>
          <w:rFonts w:ascii="Times New Roman" w:hAnsi="Times New Roman" w:cs="Times New Roman"/>
          <w:sz w:val="28"/>
          <w:szCs w:val="28"/>
        </w:rPr>
        <w:t>2.1</w:t>
      </w:r>
      <w:r w:rsidR="00666955">
        <w:rPr>
          <w:rFonts w:ascii="Times New Roman" w:hAnsi="Times New Roman" w:cs="Times New Roman"/>
          <w:sz w:val="28"/>
          <w:szCs w:val="28"/>
        </w:rPr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 xml:space="preserve"> </w:t>
      </w:r>
      <w:r w:rsidR="0047715A">
        <w:rPr>
          <w:rFonts w:ascii="Times New Roman" w:hAnsi="Times New Roman" w:cs="Times New Roman"/>
          <w:sz w:val="28"/>
          <w:szCs w:val="28"/>
        </w:rPr>
        <w:t>н</w:t>
      </w:r>
      <w:r w:rsidR="001E214C" w:rsidRPr="001E214C">
        <w:rPr>
          <w:rFonts w:ascii="Times New Roman" w:hAnsi="Times New Roman" w:cs="Times New Roman"/>
          <w:sz w:val="28"/>
          <w:szCs w:val="28"/>
        </w:rPr>
        <w:t>а территории поселения во всех населенных пунктах установить запрет</w:t>
      </w:r>
      <w:bookmarkStart w:id="0" w:name="_GoBack"/>
      <w:bookmarkEnd w:id="0"/>
      <w:r w:rsidR="001E214C" w:rsidRPr="001E214C">
        <w:rPr>
          <w:rFonts w:ascii="Times New Roman" w:hAnsi="Times New Roman" w:cs="Times New Roman"/>
          <w:sz w:val="28"/>
          <w:szCs w:val="28"/>
        </w:rPr>
        <w:t xml:space="preserve"> на разведение костров и проведение пожароопасных работ, выжигание сухой тра</w:t>
      </w:r>
      <w:r w:rsidR="000011B6">
        <w:rPr>
          <w:rFonts w:ascii="Times New Roman" w:hAnsi="Times New Roman" w:cs="Times New Roman"/>
          <w:sz w:val="28"/>
          <w:szCs w:val="28"/>
        </w:rPr>
        <w:t>в</w:t>
      </w:r>
      <w:r w:rsidR="00D32756">
        <w:rPr>
          <w:rFonts w:ascii="Times New Roman" w:hAnsi="Times New Roman" w:cs="Times New Roman"/>
          <w:sz w:val="28"/>
          <w:szCs w:val="28"/>
        </w:rPr>
        <w:t xml:space="preserve">янистой растительности, стерни, </w:t>
      </w:r>
      <w:r w:rsidR="001E214C" w:rsidRPr="001E214C">
        <w:rPr>
          <w:rFonts w:ascii="Times New Roman" w:hAnsi="Times New Roman" w:cs="Times New Roman"/>
          <w:sz w:val="28"/>
          <w:szCs w:val="28"/>
        </w:rPr>
        <w:t>пожнивных  остатков на землях сельскохозяйственного назначения</w:t>
      </w:r>
      <w:r w:rsidR="00D32756">
        <w:rPr>
          <w:rFonts w:ascii="Times New Roman" w:hAnsi="Times New Roman" w:cs="Times New Roman"/>
          <w:sz w:val="28"/>
          <w:szCs w:val="28"/>
        </w:rPr>
        <w:t xml:space="preserve"> и объектах прилегающих к лесным массивам</w:t>
      </w:r>
      <w:r w:rsidR="0047715A">
        <w:rPr>
          <w:rFonts w:ascii="Times New Roman" w:hAnsi="Times New Roman" w:cs="Times New Roman"/>
          <w:sz w:val="28"/>
          <w:szCs w:val="28"/>
        </w:rPr>
        <w:t>;</w:t>
      </w:r>
    </w:p>
    <w:p w:rsidR="000011B6" w:rsidRDefault="0047715A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E214C" w:rsidRPr="0047715A">
        <w:rPr>
          <w:rFonts w:ascii="Times New Roman" w:hAnsi="Times New Roman" w:cs="Times New Roman"/>
          <w:sz w:val="28"/>
          <w:szCs w:val="28"/>
        </w:rPr>
        <w:t>2.2</w:t>
      </w:r>
      <w:r w:rsidR="001E214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11B6" w:rsidRPr="000011B6">
        <w:rPr>
          <w:rFonts w:ascii="Times New Roman" w:hAnsi="Times New Roman" w:cs="Times New Roman"/>
          <w:sz w:val="28"/>
          <w:szCs w:val="28"/>
        </w:rPr>
        <w:t>беспечить организацию патрулирования добровольными пожарн</w:t>
      </w:r>
      <w:r>
        <w:rPr>
          <w:rFonts w:ascii="Times New Roman" w:hAnsi="Times New Roman" w:cs="Times New Roman"/>
          <w:sz w:val="28"/>
          <w:szCs w:val="28"/>
        </w:rPr>
        <w:t>ыми формированиями и гражданами;</w:t>
      </w:r>
    </w:p>
    <w:p w:rsidR="000011B6" w:rsidRDefault="0047715A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11B6" w:rsidRPr="000011B6">
        <w:rPr>
          <w:rFonts w:ascii="Times New Roman" w:hAnsi="Times New Roman" w:cs="Times New Roman"/>
          <w:sz w:val="28"/>
          <w:szCs w:val="28"/>
        </w:rPr>
        <w:t>беспечить проведение соответствующей разъяснительной работы с гражданами о мерах пожарной безо</w:t>
      </w:r>
      <w:r>
        <w:rPr>
          <w:rFonts w:ascii="Times New Roman" w:hAnsi="Times New Roman" w:cs="Times New Roman"/>
          <w:sz w:val="28"/>
          <w:szCs w:val="28"/>
        </w:rPr>
        <w:t>пасности и действиях при пожаре;</w:t>
      </w:r>
    </w:p>
    <w:p w:rsidR="00EC4CAC" w:rsidRDefault="00BD4EF0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55">
        <w:rPr>
          <w:rFonts w:ascii="Times New Roman" w:hAnsi="Times New Roman" w:cs="Times New Roman"/>
          <w:sz w:val="28"/>
          <w:szCs w:val="28"/>
        </w:rPr>
        <w:t>2.4</w:t>
      </w:r>
      <w:r w:rsidR="0047715A">
        <w:rPr>
          <w:rFonts w:ascii="Times New Roman" w:hAnsi="Times New Roman" w:cs="Times New Roman"/>
          <w:sz w:val="28"/>
          <w:szCs w:val="28"/>
        </w:rPr>
        <w:t xml:space="preserve"> п</w:t>
      </w:r>
      <w:r w:rsidR="00EC4CAC">
        <w:rPr>
          <w:rFonts w:ascii="Times New Roman" w:hAnsi="Times New Roman" w:cs="Times New Roman"/>
          <w:sz w:val="28"/>
          <w:szCs w:val="28"/>
        </w:rPr>
        <w:t>ровести сходы граждан во всех населенных пунктах поселения по профилактике пожарной безопасности;</w:t>
      </w:r>
    </w:p>
    <w:p w:rsidR="00BD4EF0" w:rsidRDefault="00BD4EF0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B6">
        <w:rPr>
          <w:rFonts w:ascii="Times New Roman" w:hAnsi="Times New Roman" w:cs="Times New Roman"/>
          <w:sz w:val="28"/>
          <w:szCs w:val="28"/>
        </w:rPr>
        <w:t>2.5</w:t>
      </w:r>
      <w:r w:rsidR="0047715A">
        <w:rPr>
          <w:rFonts w:ascii="Times New Roman" w:hAnsi="Times New Roman" w:cs="Times New Roman"/>
          <w:sz w:val="28"/>
          <w:szCs w:val="28"/>
        </w:rPr>
        <w:t xml:space="preserve"> с</w:t>
      </w:r>
      <w:r w:rsidR="003A2676">
        <w:rPr>
          <w:rFonts w:ascii="Times New Roman" w:hAnsi="Times New Roman" w:cs="Times New Roman"/>
          <w:sz w:val="28"/>
          <w:szCs w:val="28"/>
        </w:rPr>
        <w:t>таростам населенных пунктов</w:t>
      </w:r>
      <w:r w:rsidR="00A341B0">
        <w:rPr>
          <w:rFonts w:ascii="Times New Roman" w:hAnsi="Times New Roman" w:cs="Times New Roman"/>
          <w:sz w:val="28"/>
          <w:szCs w:val="28"/>
        </w:rPr>
        <w:t xml:space="preserve">, </w:t>
      </w:r>
      <w:r w:rsidR="00E05740">
        <w:rPr>
          <w:rFonts w:ascii="Times New Roman" w:hAnsi="Times New Roman" w:cs="Times New Roman"/>
          <w:sz w:val="28"/>
          <w:szCs w:val="28"/>
        </w:rPr>
        <w:t>внештатным инспекторам, волонтерам</w:t>
      </w:r>
      <w:r w:rsidR="003A2676">
        <w:rPr>
          <w:rFonts w:ascii="Times New Roman" w:hAnsi="Times New Roman" w:cs="Times New Roman"/>
          <w:sz w:val="28"/>
          <w:szCs w:val="28"/>
        </w:rPr>
        <w:t xml:space="preserve"> </w:t>
      </w:r>
      <w:r w:rsidR="00666955">
        <w:rPr>
          <w:rFonts w:ascii="Times New Roman" w:hAnsi="Times New Roman" w:cs="Times New Roman"/>
          <w:sz w:val="28"/>
          <w:szCs w:val="28"/>
        </w:rPr>
        <w:t>провести подворный обход дворов с вручением памяток по</w:t>
      </w:r>
      <w:r w:rsidR="0047715A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безопасности.</w:t>
      </w:r>
    </w:p>
    <w:p w:rsidR="00A341B0" w:rsidRDefault="00EC134A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1B0">
        <w:rPr>
          <w:rFonts w:ascii="Times New Roman" w:hAnsi="Times New Roman" w:cs="Times New Roman"/>
          <w:sz w:val="28"/>
          <w:szCs w:val="28"/>
        </w:rPr>
        <w:t xml:space="preserve">  3. Специалисту Администрации Калининского сельского поселения, ответственного за официальный сайт поселения, обеспечить размещение </w:t>
      </w:r>
      <w:r w:rsidR="00A341B0">
        <w:rPr>
          <w:rFonts w:ascii="Times New Roman" w:hAnsi="Times New Roman" w:cs="Times New Roman"/>
          <w:sz w:val="28"/>
          <w:szCs w:val="28"/>
        </w:rPr>
        <w:lastRenderedPageBreak/>
        <w:t>данного постановления в информационно-телекоммуникационной сети «Интернет».</w:t>
      </w:r>
    </w:p>
    <w:p w:rsidR="00666955" w:rsidRDefault="00A341B0" w:rsidP="00BA7C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666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69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704ACC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666955" w:rsidRDefault="00666955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955" w:rsidRDefault="00666955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34A" w:rsidRDefault="00EC134A" w:rsidP="00062F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566" w:rsidRDefault="00062F3F" w:rsidP="00062F3F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34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A341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41B0">
        <w:rPr>
          <w:rFonts w:ascii="Times New Roman" w:hAnsi="Times New Roman" w:cs="Times New Roman"/>
          <w:sz w:val="28"/>
          <w:szCs w:val="28"/>
        </w:rPr>
        <w:t xml:space="preserve">     </w:t>
      </w:r>
      <w:r w:rsidR="00EC134A">
        <w:rPr>
          <w:rFonts w:ascii="Times New Roman" w:hAnsi="Times New Roman" w:cs="Times New Roman"/>
          <w:sz w:val="28"/>
          <w:szCs w:val="28"/>
        </w:rPr>
        <w:t>Е.М.Погорелова</w:t>
      </w:r>
    </w:p>
    <w:sectPr w:rsidR="00072566" w:rsidSect="00886F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F"/>
    <w:rsid w:val="000011B6"/>
    <w:rsid w:val="00062F3F"/>
    <w:rsid w:val="00072566"/>
    <w:rsid w:val="00074965"/>
    <w:rsid w:val="000B0EAC"/>
    <w:rsid w:val="00110082"/>
    <w:rsid w:val="001223E0"/>
    <w:rsid w:val="00147F79"/>
    <w:rsid w:val="001E214C"/>
    <w:rsid w:val="003A2676"/>
    <w:rsid w:val="0047715A"/>
    <w:rsid w:val="004A1561"/>
    <w:rsid w:val="00521008"/>
    <w:rsid w:val="00666955"/>
    <w:rsid w:val="00704ACC"/>
    <w:rsid w:val="00751BF8"/>
    <w:rsid w:val="007F3F5A"/>
    <w:rsid w:val="008146CD"/>
    <w:rsid w:val="00886F48"/>
    <w:rsid w:val="00941279"/>
    <w:rsid w:val="00A14373"/>
    <w:rsid w:val="00A341B0"/>
    <w:rsid w:val="00BA7C36"/>
    <w:rsid w:val="00BD4EF0"/>
    <w:rsid w:val="00C42CF1"/>
    <w:rsid w:val="00D2508F"/>
    <w:rsid w:val="00D32756"/>
    <w:rsid w:val="00D566E2"/>
    <w:rsid w:val="00DE5BFB"/>
    <w:rsid w:val="00E05740"/>
    <w:rsid w:val="00EC134A"/>
    <w:rsid w:val="00EC4CAC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F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2022-03-25T09:22:00Z</cp:lastPrinted>
  <dcterms:created xsi:type="dcterms:W3CDTF">2021-03-31T03:32:00Z</dcterms:created>
  <dcterms:modified xsi:type="dcterms:W3CDTF">2022-03-25T09:22:00Z</dcterms:modified>
</cp:coreProperties>
</file>